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720" w:rsidRPr="004B5720" w:rsidRDefault="004B5720" w:rsidP="004B5720">
      <w:pPr>
        <w:spacing w:after="0" w:line="240" w:lineRule="auto"/>
        <w:rPr>
          <w:rFonts w:ascii="Times New Roman" w:hAnsi="Times New Roman" w:cs="Times New Roman"/>
          <w:b/>
          <w:lang w:val="kk-KZ"/>
        </w:rPr>
      </w:pPr>
      <w:r w:rsidRPr="004B5720">
        <w:rPr>
          <w:rFonts w:ascii="Times New Roman" w:hAnsi="Times New Roman" w:cs="Times New Roman"/>
          <w:b/>
          <w:lang w:val="kk-KZ"/>
        </w:rPr>
        <w:t>САДИБЕКОВА Лаззат Оразгельдиевна,</w:t>
      </w:r>
    </w:p>
    <w:p w:rsidR="004B5720" w:rsidRPr="004B5720" w:rsidRDefault="004B5720" w:rsidP="004B5720">
      <w:pPr>
        <w:spacing w:after="0" w:line="240" w:lineRule="auto"/>
        <w:rPr>
          <w:rFonts w:ascii="Times New Roman" w:hAnsi="Times New Roman" w:cs="Times New Roman"/>
          <w:b/>
          <w:lang w:val="kk-KZ"/>
        </w:rPr>
      </w:pPr>
      <w:r w:rsidRPr="004B5720">
        <w:rPr>
          <w:rFonts w:ascii="Times New Roman" w:hAnsi="Times New Roman" w:cs="Times New Roman"/>
          <w:b/>
          <w:lang w:val="kk-KZ"/>
        </w:rPr>
        <w:t>№134 жалпы орта білім беретін мектебінің биология пәні мұғалімі.</w:t>
      </w:r>
    </w:p>
    <w:p w:rsidR="004B5720" w:rsidRPr="004B5720" w:rsidRDefault="004B5720" w:rsidP="004B5720">
      <w:pPr>
        <w:pStyle w:val="a3"/>
        <w:rPr>
          <w:rFonts w:ascii="Times New Roman" w:hAnsi="Times New Roman" w:cs="Times New Roman"/>
          <w:b/>
          <w:lang w:val="kk-KZ"/>
        </w:rPr>
      </w:pPr>
      <w:r w:rsidRPr="004B5720">
        <w:rPr>
          <w:rFonts w:ascii="Times New Roman" w:hAnsi="Times New Roman" w:cs="Times New Roman"/>
          <w:b/>
          <w:lang w:val="kk-KZ"/>
        </w:rPr>
        <w:t>Шымкент қаласы</w:t>
      </w:r>
      <w:r w:rsidRPr="004B5720">
        <w:rPr>
          <w:rFonts w:ascii="Times New Roman" w:hAnsi="Times New Roman" w:cs="Times New Roman"/>
          <w:b/>
          <w:lang w:val="kk-KZ"/>
        </w:rPr>
        <w:t xml:space="preserve"> </w:t>
      </w:r>
    </w:p>
    <w:p w:rsidR="004B5720" w:rsidRPr="004B5720" w:rsidRDefault="004B5720" w:rsidP="004B5720">
      <w:pPr>
        <w:pStyle w:val="a3"/>
        <w:rPr>
          <w:rFonts w:ascii="Times New Roman" w:hAnsi="Times New Roman" w:cs="Times New Roman"/>
          <w:b/>
          <w:lang w:val="kk-KZ"/>
        </w:rPr>
      </w:pPr>
    </w:p>
    <w:p w:rsidR="00F6301C" w:rsidRPr="004B5720" w:rsidRDefault="00F6301C" w:rsidP="004B5720">
      <w:pPr>
        <w:pStyle w:val="a3"/>
        <w:jc w:val="center"/>
        <w:rPr>
          <w:rFonts w:ascii="Times New Roman" w:hAnsi="Times New Roman" w:cs="Times New Roman"/>
          <w:b/>
          <w:lang w:val="kk-KZ"/>
        </w:rPr>
      </w:pPr>
      <w:r w:rsidRPr="004B5720">
        <w:rPr>
          <w:rFonts w:ascii="Times New Roman" w:hAnsi="Times New Roman" w:cs="Times New Roman"/>
          <w:b/>
          <w:lang w:val="kk-KZ"/>
        </w:rPr>
        <w:t>ИННОВАЦИЯЛЫҚ ТЕХНОЛОГИЯЛАРДЫ БИОЛОГИЯ САБАҒЫНДА ТИІМДІ ҚОЛДАНУДЫҢ МҮМКІНДІКТЕРІ МЕН ӘДІС-ТӘСІЛДЕРІ</w:t>
      </w:r>
    </w:p>
    <w:p w:rsidR="00F6301C" w:rsidRPr="004B5720" w:rsidRDefault="00F6301C" w:rsidP="004B5720">
      <w:pPr>
        <w:shd w:val="clear" w:color="auto" w:fill="FFFFFF"/>
        <w:spacing w:after="0" w:line="240" w:lineRule="auto"/>
        <w:textAlignment w:val="baseline"/>
        <w:rPr>
          <w:rFonts w:ascii="Times New Roman" w:eastAsia="Times New Roman" w:hAnsi="Times New Roman" w:cs="Times New Roman"/>
          <w:b/>
          <w:bCs/>
          <w:iCs/>
          <w:lang w:val="kk-KZ"/>
        </w:rPr>
      </w:pPr>
    </w:p>
    <w:p w:rsidR="00F6301C" w:rsidRPr="004B5720" w:rsidRDefault="00F6301C" w:rsidP="004B5720">
      <w:pPr>
        <w:pStyle w:val="a3"/>
        <w:rPr>
          <w:rFonts w:ascii="Times New Roman" w:hAnsi="Times New Roman" w:cs="Times New Roman"/>
          <w:lang w:val="kk-KZ"/>
        </w:rPr>
      </w:pPr>
      <w:r w:rsidRPr="004B5720">
        <w:rPr>
          <w:rFonts w:ascii="Times New Roman" w:hAnsi="Times New Roman" w:cs="Times New Roman"/>
          <w:b/>
          <w:lang w:val="kk-KZ"/>
        </w:rPr>
        <w:t>Мақсаты:</w:t>
      </w:r>
      <w:r w:rsidRPr="004B5720">
        <w:rPr>
          <w:rFonts w:ascii="Times New Roman" w:hAnsi="Times New Roman" w:cs="Times New Roman"/>
          <w:lang w:val="kk-KZ"/>
        </w:rPr>
        <w:t xml:space="preserve"> </w:t>
      </w:r>
    </w:p>
    <w:p w:rsidR="00F6301C" w:rsidRPr="004B5720" w:rsidRDefault="00F6301C" w:rsidP="004B5720">
      <w:pPr>
        <w:pStyle w:val="a3"/>
        <w:rPr>
          <w:rFonts w:ascii="Times New Roman" w:hAnsi="Times New Roman" w:cs="Times New Roman"/>
          <w:lang w:val="kk-KZ"/>
        </w:rPr>
      </w:pPr>
      <w:r w:rsidRPr="004B5720">
        <w:rPr>
          <w:rFonts w:ascii="Times New Roman" w:hAnsi="Times New Roman" w:cs="Times New Roman"/>
          <w:lang w:val="kk-KZ"/>
        </w:rPr>
        <w:tab/>
        <w:t>Жалпы білім берудің мақсаты – терең білімнің, кәсіби дағдылардың негізінде еркін бағдарлай білуге, өзін-өзі дамытудағы адамгершілік тұрғысынан жауапты шешімдерді қабылдауға қабілетті жеке тұлғаны қалыптастыру, ақпаратты технологияны терең меңгерген, жылдам өзгеріп жататын бүгінгі заманға лайықты, жаңашыл тұлғаны қалыптастыру.</w:t>
      </w:r>
    </w:p>
    <w:p w:rsidR="00F6301C" w:rsidRPr="004B5720" w:rsidRDefault="00F6301C" w:rsidP="004B5720">
      <w:pPr>
        <w:pStyle w:val="a3"/>
        <w:rPr>
          <w:rFonts w:ascii="Times New Roman" w:hAnsi="Times New Roman" w:cs="Times New Roman"/>
          <w:b/>
          <w:lang w:val="kk-KZ"/>
        </w:rPr>
      </w:pPr>
      <w:r w:rsidRPr="004B5720">
        <w:rPr>
          <w:rFonts w:ascii="Times New Roman" w:hAnsi="Times New Roman" w:cs="Times New Roman"/>
          <w:b/>
          <w:lang w:val="kk-KZ"/>
        </w:rPr>
        <w:t>Міндеті:</w:t>
      </w:r>
    </w:p>
    <w:p w:rsidR="00F6301C" w:rsidRPr="004B5720" w:rsidRDefault="00F6301C" w:rsidP="004B5720">
      <w:pPr>
        <w:pStyle w:val="a3"/>
        <w:rPr>
          <w:rFonts w:ascii="Times New Roman" w:hAnsi="Times New Roman" w:cs="Times New Roman"/>
          <w:lang w:val="kk-KZ"/>
        </w:rPr>
      </w:pPr>
      <w:r w:rsidRPr="004B5720">
        <w:rPr>
          <w:rFonts w:ascii="Times New Roman" w:hAnsi="Times New Roman" w:cs="Times New Roman"/>
          <w:lang w:val="kk-KZ"/>
        </w:rPr>
        <w:tab/>
        <w:t>Қазіргі заманғы жаңа ақпараттық технологияны қолдану арқылы оқу-тәрбие үрдісінің барлық деңгейін қарқындату, яғни, оқу үрдісінің сапасы мен тиімділігін, танымдық іс-әрекет белсенділігін көрсету, пәнаралық байланыстарды тереңдету, қажет ақпаратты іздеу тиімділігі мен көлемін кеңейту.</w:t>
      </w:r>
    </w:p>
    <w:p w:rsidR="00F6301C" w:rsidRPr="004B5720" w:rsidRDefault="00F6301C" w:rsidP="004B5720">
      <w:pPr>
        <w:pStyle w:val="a3"/>
        <w:rPr>
          <w:rFonts w:ascii="Times New Roman" w:hAnsi="Times New Roman" w:cs="Times New Roman"/>
          <w:lang w:val="kk-KZ"/>
        </w:rPr>
      </w:pPr>
      <w:r w:rsidRPr="004B5720">
        <w:rPr>
          <w:rFonts w:ascii="Times New Roman" w:hAnsi="Times New Roman" w:cs="Times New Roman"/>
          <w:lang w:val="kk-KZ"/>
        </w:rPr>
        <w:t>Ақпараттық – коммуникациялық технология электрондық есептеуіш техникасымен жұмыс істеуге, оқу барысында компьютерді пайдалануға, модельдеуге, электрондық оқулықтарды, интерактивті құралдарды қолдануға, интернетте жұмыс істеуге, компьютерлік оқыту бағдарламаларына негізделеді. Ақпараттық әдістемелік материалдар коммуникациялық байланыс құралдарын пайдалану арқылы білім беруді жетілдіруді көздейді.</w:t>
      </w:r>
    </w:p>
    <w:p w:rsidR="00F6301C" w:rsidRPr="004B5720" w:rsidRDefault="00F6301C" w:rsidP="004B5720">
      <w:pPr>
        <w:pStyle w:val="a3"/>
        <w:rPr>
          <w:rFonts w:ascii="Times New Roman" w:hAnsi="Times New Roman" w:cs="Times New Roman"/>
          <w:lang w:val="kk-KZ"/>
        </w:rPr>
      </w:pPr>
      <w:r w:rsidRPr="004B5720">
        <w:rPr>
          <w:rFonts w:ascii="Times New Roman" w:hAnsi="Times New Roman" w:cs="Times New Roman"/>
          <w:lang w:val="kk-KZ"/>
        </w:rPr>
        <w:t>Қазір мектептердің оқу тәрбие үрдісінде инновациялық технологиялар қолданылып жүргені белгілі. Биология пәнін ұтымды меңгеруде оқыту технологиясын таңдап, іріктеу және оны жетілдіру арқылы оқушының технологияны қабылдауы, оған деген ынтасының артуына мұғалім тарапынан көңіл бөлінуі тиіс.</w:t>
      </w:r>
    </w:p>
    <w:p w:rsidR="00F6301C" w:rsidRPr="004B5720" w:rsidRDefault="00F6301C" w:rsidP="004B5720">
      <w:pPr>
        <w:pStyle w:val="a3"/>
        <w:rPr>
          <w:rFonts w:ascii="Times New Roman" w:hAnsi="Times New Roman" w:cs="Times New Roman"/>
          <w:lang w:val="kk-KZ"/>
        </w:rPr>
      </w:pPr>
      <w:r w:rsidRPr="004B5720">
        <w:rPr>
          <w:rFonts w:ascii="Times New Roman" w:hAnsi="Times New Roman" w:cs="Times New Roman"/>
          <w:lang w:val="kk-KZ"/>
        </w:rPr>
        <w:tab/>
        <w:t>Ақпараттық – коммуникациялық  технологияның келешек ұрпақтың жан-жақты білім алуына, іскер әрі талантты, шығармашылығы мол, еркін дамуына жол ашатын педагогикалық, психологиялық жағдай жасау үшін де тигізер пайдасы аса мол.</w:t>
      </w:r>
    </w:p>
    <w:p w:rsidR="00F6301C" w:rsidRPr="004B5720" w:rsidRDefault="00F6301C" w:rsidP="004B5720">
      <w:pPr>
        <w:pStyle w:val="a3"/>
        <w:rPr>
          <w:rFonts w:ascii="Times New Roman" w:hAnsi="Times New Roman" w:cs="Times New Roman"/>
          <w:lang w:val="kk-KZ"/>
        </w:rPr>
      </w:pPr>
      <w:r w:rsidRPr="004B5720">
        <w:rPr>
          <w:rFonts w:ascii="Times New Roman" w:hAnsi="Times New Roman" w:cs="Times New Roman"/>
          <w:lang w:val="kk-KZ"/>
        </w:rPr>
        <w:tab/>
        <w:t xml:space="preserve">Қазіргі кездегі шапшаң жүріп жатқан жаһандану үрдісі әлемдік бәсекелестікті күшейте түсуде. </w:t>
      </w:r>
    </w:p>
    <w:p w:rsidR="00F6301C" w:rsidRPr="004B5720" w:rsidRDefault="00F6301C" w:rsidP="004B5720">
      <w:pPr>
        <w:pStyle w:val="a3"/>
        <w:rPr>
          <w:rFonts w:ascii="Times New Roman" w:hAnsi="Times New Roman" w:cs="Times New Roman"/>
          <w:lang w:val="kk-KZ"/>
        </w:rPr>
      </w:pPr>
      <w:r w:rsidRPr="004B5720">
        <w:rPr>
          <w:rFonts w:ascii="Times New Roman" w:hAnsi="Times New Roman" w:cs="Times New Roman"/>
          <w:lang w:val="kk-KZ"/>
        </w:rPr>
        <w:t>ХХІ ғасыр – бұл ақпараттық қоғам дәуірі, технологиялық мәдениет дәуірі, айналадағы дүниеге, адамның денсаулығына, кәсіби  мәдениеттілігіне  мұқият қарайтын дәуір. Білім беру үрдісін ақпараттандыру – жаңа ақпараттық  технологияларды  пайдалану арқылы дамыта оқыту, дара тұлғаны бағыттап оқыту  мақсаттарын  жүзеге  асыра отырып,  оқу тәрбие үрдісінің барлық  деңгейлерінің  тиімділігі  мен сапасын жоғарлатуды  көздейді.</w:t>
      </w:r>
    </w:p>
    <w:p w:rsidR="00F6301C" w:rsidRPr="004B5720" w:rsidRDefault="00F6301C" w:rsidP="004B5720">
      <w:pPr>
        <w:pStyle w:val="a3"/>
        <w:rPr>
          <w:rFonts w:ascii="Times New Roman" w:hAnsi="Times New Roman" w:cs="Times New Roman"/>
          <w:lang w:val="kk-KZ"/>
        </w:rPr>
      </w:pPr>
      <w:r w:rsidRPr="004B5720">
        <w:rPr>
          <w:rFonts w:ascii="Times New Roman" w:hAnsi="Times New Roman" w:cs="Times New Roman"/>
          <w:lang w:val="kk-KZ"/>
        </w:rPr>
        <w:tab/>
        <w:t>Біріккен ұлттар ұйымының шешімімен «ХХІ ғасыр ақпараттандыру ғасыры» деп аталады. Қазақстан Республикасы да ғылыми-техникалық   прогрестің негізгі белгісі – қоғамды ақпараттандыру болатын жаңа кезеңіне енді.</w:t>
      </w:r>
    </w:p>
    <w:p w:rsidR="00F6301C" w:rsidRPr="004B5720" w:rsidRDefault="00F6301C" w:rsidP="004B5720">
      <w:pPr>
        <w:pStyle w:val="a3"/>
        <w:rPr>
          <w:rFonts w:ascii="Times New Roman" w:hAnsi="Times New Roman" w:cs="Times New Roman"/>
          <w:lang w:val="kk-KZ"/>
        </w:rPr>
      </w:pPr>
      <w:r w:rsidRPr="004B5720">
        <w:rPr>
          <w:rFonts w:ascii="Times New Roman" w:hAnsi="Times New Roman" w:cs="Times New Roman"/>
          <w:lang w:val="kk-KZ"/>
        </w:rPr>
        <w:tab/>
        <w:t>Ақпараттық қоғамның негізгі талабы — оқушыларға ақпараттық білім негіздерін беру, логикалық-құрылымдық ойлау қабілеттерін дамыту, ақпараттық технологияны өзіндік даму мен оны іске асыру құралы ретінде пайдалану дағдыларын қалыптастырып, ақпараттық қоғамға бейімдеу.</w:t>
      </w:r>
    </w:p>
    <w:p w:rsidR="00F6301C" w:rsidRPr="004B5720" w:rsidRDefault="00F6301C" w:rsidP="004B5720">
      <w:pPr>
        <w:pStyle w:val="a3"/>
        <w:rPr>
          <w:rFonts w:ascii="Times New Roman" w:hAnsi="Times New Roman" w:cs="Times New Roman"/>
          <w:lang w:val="kk-KZ"/>
        </w:rPr>
      </w:pPr>
      <w:r w:rsidRPr="004B5720">
        <w:rPr>
          <w:rFonts w:ascii="Times New Roman" w:hAnsi="Times New Roman" w:cs="Times New Roman"/>
          <w:lang w:val="kk-KZ"/>
        </w:rPr>
        <w:tab/>
        <w:t>Қазақстан Республикасының «Білім туралы» Заңында: «Білім беру жүйесінің басты міндеті – ұлттық және азаматтық  құндылықтар мен практика жетістіктері негізінде жеке адамды қалыптастыруға және кәсіби шыңдауға бағытталған білім алу үшін қажетті жағдайлар жасау, оқытудың жаңа технологияларын енгізу, білім беруді ақпараттандыру, халықаралық ғаламдық коммуникациялық желіге шығу» - делінген.</w:t>
      </w:r>
    </w:p>
    <w:p w:rsidR="00F6301C" w:rsidRPr="004B5720" w:rsidRDefault="00F6301C" w:rsidP="004B5720">
      <w:pPr>
        <w:pStyle w:val="a3"/>
        <w:rPr>
          <w:rFonts w:ascii="Times New Roman" w:hAnsi="Times New Roman" w:cs="Times New Roman"/>
          <w:lang w:val="kk-KZ"/>
        </w:rPr>
      </w:pPr>
      <w:r w:rsidRPr="004B5720">
        <w:rPr>
          <w:rFonts w:ascii="Times New Roman" w:hAnsi="Times New Roman" w:cs="Times New Roman"/>
          <w:lang w:val="kk-KZ"/>
        </w:rPr>
        <w:tab/>
        <w:t>Осыған орай бүгінгі ұстаздардың алдында оқушыға білім, білік, дағдыларын игертіп қана қоймай, қабылдауын, ойлауын, қиялын, сезімдерін, яғни жан-жақты, озат, шығармашыл, өз бетімен жұмыс жасай білетін, бәсекеге қабілетті жеке тұлғаны дамыту міндеттері тұр.</w:t>
      </w:r>
    </w:p>
    <w:p w:rsidR="00F6301C" w:rsidRPr="004B5720" w:rsidRDefault="00F6301C" w:rsidP="004B5720">
      <w:pPr>
        <w:pStyle w:val="a3"/>
        <w:rPr>
          <w:rFonts w:ascii="Times New Roman" w:hAnsi="Times New Roman" w:cs="Times New Roman"/>
        </w:rPr>
      </w:pPr>
      <w:r w:rsidRPr="004B5720">
        <w:rPr>
          <w:rFonts w:ascii="Times New Roman" w:hAnsi="Times New Roman" w:cs="Times New Roman"/>
          <w:lang w:val="kk-KZ"/>
        </w:rPr>
        <w:tab/>
      </w:r>
      <w:r w:rsidRPr="004B5720">
        <w:rPr>
          <w:rFonts w:ascii="Times New Roman" w:hAnsi="Times New Roman" w:cs="Times New Roman"/>
        </w:rPr>
        <w:t xml:space="preserve">ХХІ </w:t>
      </w:r>
      <w:proofErr w:type="spellStart"/>
      <w:r w:rsidRPr="004B5720">
        <w:rPr>
          <w:rFonts w:ascii="Times New Roman" w:hAnsi="Times New Roman" w:cs="Times New Roman"/>
        </w:rPr>
        <w:t>ғасыр</w:t>
      </w:r>
      <w:proofErr w:type="spellEnd"/>
      <w:r w:rsidRPr="004B5720">
        <w:rPr>
          <w:rFonts w:ascii="Times New Roman" w:hAnsi="Times New Roman" w:cs="Times New Roman"/>
        </w:rPr>
        <w:t xml:space="preserve"> – </w:t>
      </w:r>
      <w:proofErr w:type="spellStart"/>
      <w:proofErr w:type="gramStart"/>
      <w:r w:rsidRPr="004B5720">
        <w:rPr>
          <w:rFonts w:ascii="Times New Roman" w:hAnsi="Times New Roman" w:cs="Times New Roman"/>
        </w:rPr>
        <w:t>жа</w:t>
      </w:r>
      <w:proofErr w:type="gramEnd"/>
      <w:r w:rsidRPr="004B5720">
        <w:rPr>
          <w:rFonts w:ascii="Times New Roman" w:hAnsi="Times New Roman" w:cs="Times New Roman"/>
        </w:rPr>
        <w:t>ңа</w:t>
      </w:r>
      <w:proofErr w:type="spellEnd"/>
      <w:r w:rsidRPr="004B5720">
        <w:rPr>
          <w:rFonts w:ascii="Times New Roman" w:hAnsi="Times New Roman" w:cs="Times New Roman"/>
        </w:rPr>
        <w:t xml:space="preserve"> технология мен </w:t>
      </w:r>
      <w:proofErr w:type="spellStart"/>
      <w:r w:rsidRPr="004B5720">
        <w:rPr>
          <w:rFonts w:ascii="Times New Roman" w:hAnsi="Times New Roman" w:cs="Times New Roman"/>
        </w:rPr>
        <w:t>ақпараттандыру</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ғасыры</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Барлық</w:t>
      </w:r>
      <w:proofErr w:type="spellEnd"/>
      <w:r w:rsidRPr="004B5720">
        <w:rPr>
          <w:rFonts w:ascii="Times New Roman" w:hAnsi="Times New Roman" w:cs="Times New Roman"/>
        </w:rPr>
        <w:t xml:space="preserve"> сала </w:t>
      </w:r>
      <w:proofErr w:type="spellStart"/>
      <w:r w:rsidRPr="004B5720">
        <w:rPr>
          <w:rFonts w:ascii="Times New Roman" w:hAnsi="Times New Roman" w:cs="Times New Roman"/>
        </w:rPr>
        <w:t>компьютерленді</w:t>
      </w:r>
      <w:proofErr w:type="gramStart"/>
      <w:r w:rsidRPr="004B5720">
        <w:rPr>
          <w:rFonts w:ascii="Times New Roman" w:hAnsi="Times New Roman" w:cs="Times New Roman"/>
        </w:rPr>
        <w:t>р</w:t>
      </w:r>
      <w:proofErr w:type="gramEnd"/>
      <w:r w:rsidRPr="004B5720">
        <w:rPr>
          <w:rFonts w:ascii="Times New Roman" w:hAnsi="Times New Roman" w:cs="Times New Roman"/>
        </w:rPr>
        <w:t>іле</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бастады</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Сонымен</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бірге</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еліміздің</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ертеңі</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болар</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жас</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ұрпақ</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компьютерді</w:t>
      </w:r>
      <w:proofErr w:type="spellEnd"/>
      <w:r w:rsidRPr="004B5720">
        <w:rPr>
          <w:rFonts w:ascii="Times New Roman" w:hAnsi="Times New Roman" w:cs="Times New Roman"/>
        </w:rPr>
        <w:t xml:space="preserve"> </w:t>
      </w:r>
      <w:proofErr w:type="spellStart"/>
      <w:proofErr w:type="gramStart"/>
      <w:r w:rsidRPr="004B5720">
        <w:rPr>
          <w:rFonts w:ascii="Times New Roman" w:hAnsi="Times New Roman" w:cs="Times New Roman"/>
        </w:rPr>
        <w:t>терең</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ме</w:t>
      </w:r>
      <w:proofErr w:type="gramEnd"/>
      <w:r w:rsidRPr="004B5720">
        <w:rPr>
          <w:rFonts w:ascii="Times New Roman" w:hAnsi="Times New Roman" w:cs="Times New Roman"/>
        </w:rPr>
        <w:t>ңгеруі</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тиіс</w:t>
      </w:r>
      <w:proofErr w:type="spellEnd"/>
      <w:r w:rsidRPr="004B5720">
        <w:rPr>
          <w:rFonts w:ascii="Times New Roman" w:hAnsi="Times New Roman" w:cs="Times New Roman"/>
        </w:rPr>
        <w:t>.</w:t>
      </w:r>
    </w:p>
    <w:p w:rsidR="00F6301C" w:rsidRPr="004B5720" w:rsidRDefault="00F6301C" w:rsidP="004B5720">
      <w:pPr>
        <w:pStyle w:val="a3"/>
        <w:rPr>
          <w:rFonts w:ascii="Times New Roman" w:hAnsi="Times New Roman" w:cs="Times New Roman"/>
        </w:rPr>
      </w:pPr>
      <w:proofErr w:type="spellStart"/>
      <w:r w:rsidRPr="004B5720">
        <w:rPr>
          <w:rFonts w:ascii="Times New Roman" w:hAnsi="Times New Roman" w:cs="Times New Roman"/>
        </w:rPr>
        <w:t>Ақпараттық-коммуникациялық</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технологияны</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дамыту</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білім</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берудің</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бір</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бөлігі</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Соңғы</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жылдары</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заман</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ағымына</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сай</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күнделікті</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сабаққа</w:t>
      </w:r>
      <w:proofErr w:type="spellEnd"/>
      <w:r w:rsidRPr="004B5720">
        <w:rPr>
          <w:rFonts w:ascii="Times New Roman" w:hAnsi="Times New Roman" w:cs="Times New Roman"/>
        </w:rPr>
        <w:t xml:space="preserve"> компьютер, </w:t>
      </w:r>
      <w:proofErr w:type="spellStart"/>
      <w:r w:rsidRPr="004B5720">
        <w:rPr>
          <w:rFonts w:ascii="Times New Roman" w:hAnsi="Times New Roman" w:cs="Times New Roman"/>
        </w:rPr>
        <w:t>электрондық</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оқулық</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интерактивті</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тақ</w:t>
      </w:r>
      <w:proofErr w:type="gramStart"/>
      <w:r w:rsidRPr="004B5720">
        <w:rPr>
          <w:rFonts w:ascii="Times New Roman" w:hAnsi="Times New Roman" w:cs="Times New Roman"/>
        </w:rPr>
        <w:t>та</w:t>
      </w:r>
      <w:proofErr w:type="spellEnd"/>
      <w:proofErr w:type="gramEnd"/>
      <w:r w:rsidRPr="004B5720">
        <w:rPr>
          <w:rFonts w:ascii="Times New Roman" w:hAnsi="Times New Roman" w:cs="Times New Roman"/>
        </w:rPr>
        <w:t xml:space="preserve"> </w:t>
      </w:r>
      <w:proofErr w:type="spellStart"/>
      <w:r w:rsidRPr="004B5720">
        <w:rPr>
          <w:rFonts w:ascii="Times New Roman" w:hAnsi="Times New Roman" w:cs="Times New Roman"/>
        </w:rPr>
        <w:t>қолдану</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жақсы</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нәтиже</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беруде</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Бі</w:t>
      </w:r>
      <w:proofErr w:type="gramStart"/>
      <w:r w:rsidRPr="004B5720">
        <w:rPr>
          <w:rFonts w:ascii="Times New Roman" w:hAnsi="Times New Roman" w:cs="Times New Roman"/>
        </w:rPr>
        <w:t>л</w:t>
      </w:r>
      <w:proofErr w:type="gramEnd"/>
      <w:r w:rsidRPr="004B5720">
        <w:rPr>
          <w:rFonts w:ascii="Times New Roman" w:hAnsi="Times New Roman" w:cs="Times New Roman"/>
        </w:rPr>
        <w:t>ім</w:t>
      </w:r>
      <w:proofErr w:type="spellEnd"/>
      <w:r w:rsidRPr="004B5720">
        <w:rPr>
          <w:rFonts w:ascii="Times New Roman" w:hAnsi="Times New Roman" w:cs="Times New Roman"/>
        </w:rPr>
        <w:t xml:space="preserve"> беру </w:t>
      </w:r>
      <w:proofErr w:type="spellStart"/>
      <w:r w:rsidRPr="004B5720">
        <w:rPr>
          <w:rFonts w:ascii="Times New Roman" w:hAnsi="Times New Roman" w:cs="Times New Roman"/>
        </w:rPr>
        <w:t>жүйесі</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электрондық</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байланыс</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ақпарат</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алмасу</w:t>
      </w:r>
      <w:proofErr w:type="spellEnd"/>
      <w:r w:rsidRPr="004B5720">
        <w:rPr>
          <w:rFonts w:ascii="Times New Roman" w:hAnsi="Times New Roman" w:cs="Times New Roman"/>
        </w:rPr>
        <w:t xml:space="preserve">, интернет, </w:t>
      </w:r>
      <w:proofErr w:type="spellStart"/>
      <w:r w:rsidRPr="004B5720">
        <w:rPr>
          <w:rFonts w:ascii="Times New Roman" w:hAnsi="Times New Roman" w:cs="Times New Roman"/>
        </w:rPr>
        <w:t>электрондық</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пошта</w:t>
      </w:r>
      <w:proofErr w:type="spellEnd"/>
      <w:r w:rsidRPr="004B5720">
        <w:rPr>
          <w:rFonts w:ascii="Times New Roman" w:hAnsi="Times New Roman" w:cs="Times New Roman"/>
        </w:rPr>
        <w:t xml:space="preserve">, телеконференция, </w:t>
      </w:r>
      <w:proofErr w:type="spellStart"/>
      <w:r w:rsidRPr="004B5720">
        <w:rPr>
          <w:rFonts w:ascii="Times New Roman" w:hAnsi="Times New Roman" w:cs="Times New Roman"/>
        </w:rPr>
        <w:t>On-line</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сабақтар</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арқылы</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іске</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асырылуда</w:t>
      </w:r>
      <w:proofErr w:type="spellEnd"/>
      <w:r w:rsidRPr="004B5720">
        <w:rPr>
          <w:rFonts w:ascii="Times New Roman" w:hAnsi="Times New Roman" w:cs="Times New Roman"/>
        </w:rPr>
        <w:t>.</w:t>
      </w:r>
    </w:p>
    <w:p w:rsidR="00F6301C" w:rsidRPr="004B5720" w:rsidRDefault="00F6301C" w:rsidP="004B5720">
      <w:pPr>
        <w:pStyle w:val="a3"/>
        <w:rPr>
          <w:rFonts w:ascii="Times New Roman" w:hAnsi="Times New Roman" w:cs="Times New Roman"/>
        </w:rPr>
      </w:pPr>
      <w:proofErr w:type="spellStart"/>
      <w:r w:rsidRPr="004B5720">
        <w:rPr>
          <w:rFonts w:ascii="Times New Roman" w:hAnsi="Times New Roman" w:cs="Times New Roman"/>
        </w:rPr>
        <w:t>Бүгінгі</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күні</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инновациялық</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әдістер</w:t>
      </w:r>
      <w:proofErr w:type="spellEnd"/>
      <w:r w:rsidRPr="004B5720">
        <w:rPr>
          <w:rFonts w:ascii="Times New Roman" w:hAnsi="Times New Roman" w:cs="Times New Roman"/>
        </w:rPr>
        <w:t xml:space="preserve"> </w:t>
      </w:r>
      <w:proofErr w:type="gramStart"/>
      <w:r w:rsidRPr="004B5720">
        <w:rPr>
          <w:rFonts w:ascii="Times New Roman" w:hAnsi="Times New Roman" w:cs="Times New Roman"/>
        </w:rPr>
        <w:t>мен</w:t>
      </w:r>
      <w:proofErr w:type="gramEnd"/>
      <w:r w:rsidRPr="004B5720">
        <w:rPr>
          <w:rFonts w:ascii="Times New Roman" w:hAnsi="Times New Roman" w:cs="Times New Roman"/>
        </w:rPr>
        <w:t xml:space="preserve"> </w:t>
      </w:r>
      <w:proofErr w:type="spellStart"/>
      <w:r w:rsidRPr="004B5720">
        <w:rPr>
          <w:rFonts w:ascii="Times New Roman" w:hAnsi="Times New Roman" w:cs="Times New Roman"/>
        </w:rPr>
        <w:t>ақпараттық</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технологиялар</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қолдану</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арқылы</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оқушының</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ойлау</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қабілетін</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арттырып</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ізденушілігін</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дамытып</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қызығушылығын</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тудыру</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белсенділігін</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арттыру</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ең</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негізгі</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мақсат</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болып</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айқындалады</w:t>
      </w:r>
      <w:proofErr w:type="spellEnd"/>
      <w:r w:rsidRPr="004B5720">
        <w:rPr>
          <w:rFonts w:ascii="Times New Roman" w:hAnsi="Times New Roman" w:cs="Times New Roman"/>
        </w:rPr>
        <w:t>.</w:t>
      </w:r>
    </w:p>
    <w:p w:rsidR="00F6301C" w:rsidRPr="004B5720" w:rsidRDefault="00F6301C" w:rsidP="004B5720">
      <w:pPr>
        <w:pStyle w:val="a3"/>
        <w:rPr>
          <w:rFonts w:ascii="Times New Roman" w:hAnsi="Times New Roman" w:cs="Times New Roman"/>
          <w:lang w:val="kk-KZ"/>
        </w:rPr>
      </w:pPr>
      <w:r w:rsidRPr="004B5720">
        <w:rPr>
          <w:rFonts w:ascii="Times New Roman" w:hAnsi="Times New Roman" w:cs="Times New Roman"/>
          <w:lang w:val="kk-KZ"/>
        </w:rPr>
        <w:lastRenderedPageBreak/>
        <w:tab/>
        <w:t>Ақпараттық  және педагогикалық технологиялар негізінде мұғалімнің рөлін түбегейлі өзгертуге мүмкіндік туды. Мұғалім тек қана білімді алып жүруші ғана емес, сонымен қатар оқушының өзіндік шығармашылық жұмысының жетекшісі және бағыт берушісі болып анықталды. Осыған орай сабақ беру үрдісінде қазіргі күннің, яғни инновациялық әдістерді оқытудың интерактивті оқыту моделі болып табылады. Инновациялық әдістердің ең негізгісінің бірі - «интерактивті оқыту әдісі». Негізгі қағидасы-педагогикалық қарым-қатынас пен қарым-қатынас диалогы арқылы жеке тұлғаны қалыптастырып дамыту.</w:t>
      </w:r>
    </w:p>
    <w:p w:rsidR="00F6301C" w:rsidRPr="004B5720" w:rsidRDefault="00F6301C" w:rsidP="004B5720">
      <w:pPr>
        <w:pStyle w:val="a3"/>
        <w:rPr>
          <w:rFonts w:ascii="Times New Roman" w:hAnsi="Times New Roman" w:cs="Times New Roman"/>
        </w:rPr>
      </w:pPr>
      <w:proofErr w:type="spellStart"/>
      <w:r w:rsidRPr="004B5720">
        <w:rPr>
          <w:rFonts w:ascii="Times New Roman" w:hAnsi="Times New Roman" w:cs="Times New Roman"/>
        </w:rPr>
        <w:t>Интерактивті</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әдістерге</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мыналар</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жатады</w:t>
      </w:r>
      <w:proofErr w:type="spellEnd"/>
      <w:r w:rsidRPr="004B5720">
        <w:rPr>
          <w:rFonts w:ascii="Times New Roman" w:hAnsi="Times New Roman" w:cs="Times New Roman"/>
        </w:rPr>
        <w:t>:</w:t>
      </w:r>
    </w:p>
    <w:p w:rsidR="00F6301C" w:rsidRPr="004B5720" w:rsidRDefault="00F6301C" w:rsidP="004B5720">
      <w:pPr>
        <w:pStyle w:val="a3"/>
        <w:numPr>
          <w:ilvl w:val="0"/>
          <w:numId w:val="1"/>
        </w:numPr>
        <w:ind w:left="0"/>
        <w:rPr>
          <w:rFonts w:ascii="Times New Roman" w:hAnsi="Times New Roman" w:cs="Times New Roman"/>
        </w:rPr>
      </w:pPr>
      <w:proofErr w:type="spellStart"/>
      <w:r w:rsidRPr="004B5720">
        <w:rPr>
          <w:rFonts w:ascii="Times New Roman" w:hAnsi="Times New Roman" w:cs="Times New Roman"/>
        </w:rPr>
        <w:t>проблемалық</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шығарма</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әдістері</w:t>
      </w:r>
      <w:proofErr w:type="spellEnd"/>
      <w:r w:rsidRPr="004B5720">
        <w:rPr>
          <w:rFonts w:ascii="Times New Roman" w:hAnsi="Times New Roman" w:cs="Times New Roman"/>
        </w:rPr>
        <w:t>;</w:t>
      </w:r>
    </w:p>
    <w:p w:rsidR="00F6301C" w:rsidRPr="004B5720" w:rsidRDefault="00F6301C" w:rsidP="004B5720">
      <w:pPr>
        <w:pStyle w:val="a3"/>
        <w:numPr>
          <w:ilvl w:val="0"/>
          <w:numId w:val="1"/>
        </w:numPr>
        <w:ind w:left="0"/>
        <w:rPr>
          <w:rFonts w:ascii="Times New Roman" w:hAnsi="Times New Roman" w:cs="Times New Roman"/>
        </w:rPr>
      </w:pPr>
      <w:proofErr w:type="spellStart"/>
      <w:r w:rsidRPr="004B5720">
        <w:rPr>
          <w:rFonts w:ascii="Times New Roman" w:hAnsi="Times New Roman" w:cs="Times New Roman"/>
        </w:rPr>
        <w:t>презентациялар</w:t>
      </w:r>
      <w:proofErr w:type="spellEnd"/>
      <w:r w:rsidRPr="004B5720">
        <w:rPr>
          <w:rFonts w:ascii="Times New Roman" w:hAnsi="Times New Roman" w:cs="Times New Roman"/>
        </w:rPr>
        <w:t xml:space="preserve"> </w:t>
      </w:r>
      <w:proofErr w:type="spellStart"/>
      <w:proofErr w:type="gramStart"/>
      <w:r w:rsidRPr="004B5720">
        <w:rPr>
          <w:rFonts w:ascii="Times New Roman" w:hAnsi="Times New Roman" w:cs="Times New Roman"/>
        </w:rPr>
        <w:t>п</w:t>
      </w:r>
      <w:proofErr w:type="gramEnd"/>
      <w:r w:rsidRPr="004B5720">
        <w:rPr>
          <w:rFonts w:ascii="Times New Roman" w:hAnsi="Times New Roman" w:cs="Times New Roman"/>
        </w:rPr>
        <w:t>ікірталастар</w:t>
      </w:r>
      <w:proofErr w:type="spellEnd"/>
      <w:r w:rsidRPr="004B5720">
        <w:rPr>
          <w:rFonts w:ascii="Times New Roman" w:hAnsi="Times New Roman" w:cs="Times New Roman"/>
        </w:rPr>
        <w:t>;</w:t>
      </w:r>
    </w:p>
    <w:p w:rsidR="00F6301C" w:rsidRPr="004B5720" w:rsidRDefault="00F6301C" w:rsidP="004B5720">
      <w:pPr>
        <w:pStyle w:val="a3"/>
        <w:numPr>
          <w:ilvl w:val="0"/>
          <w:numId w:val="1"/>
        </w:numPr>
        <w:ind w:left="0"/>
        <w:rPr>
          <w:rFonts w:ascii="Times New Roman" w:hAnsi="Times New Roman" w:cs="Times New Roman"/>
        </w:rPr>
      </w:pPr>
      <w:proofErr w:type="spellStart"/>
      <w:r w:rsidRPr="004B5720">
        <w:rPr>
          <w:rFonts w:ascii="Times New Roman" w:hAnsi="Times New Roman" w:cs="Times New Roman"/>
        </w:rPr>
        <w:t>топпен</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жұмыс</w:t>
      </w:r>
      <w:proofErr w:type="spellEnd"/>
      <w:r w:rsidRPr="004B5720">
        <w:rPr>
          <w:rFonts w:ascii="Times New Roman" w:hAnsi="Times New Roman" w:cs="Times New Roman"/>
        </w:rPr>
        <w:t>;</w:t>
      </w:r>
    </w:p>
    <w:p w:rsidR="00F6301C" w:rsidRPr="004B5720" w:rsidRDefault="00F6301C" w:rsidP="004B5720">
      <w:pPr>
        <w:pStyle w:val="a3"/>
        <w:numPr>
          <w:ilvl w:val="0"/>
          <w:numId w:val="1"/>
        </w:numPr>
        <w:ind w:left="0"/>
        <w:rPr>
          <w:rFonts w:ascii="Times New Roman" w:hAnsi="Times New Roman" w:cs="Times New Roman"/>
        </w:rPr>
      </w:pPr>
      <w:proofErr w:type="spellStart"/>
      <w:proofErr w:type="gramStart"/>
      <w:r w:rsidRPr="004B5720">
        <w:rPr>
          <w:rFonts w:ascii="Times New Roman" w:hAnsi="Times New Roman" w:cs="Times New Roman"/>
        </w:rPr>
        <w:t>ми</w:t>
      </w:r>
      <w:proofErr w:type="gramEnd"/>
      <w:r w:rsidRPr="004B5720">
        <w:rPr>
          <w:rFonts w:ascii="Times New Roman" w:hAnsi="Times New Roman" w:cs="Times New Roman"/>
        </w:rPr>
        <w:t>ға</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шабуыл</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әдісі</w:t>
      </w:r>
      <w:proofErr w:type="spellEnd"/>
      <w:r w:rsidRPr="004B5720">
        <w:rPr>
          <w:rFonts w:ascii="Times New Roman" w:hAnsi="Times New Roman" w:cs="Times New Roman"/>
        </w:rPr>
        <w:t>;</w:t>
      </w:r>
    </w:p>
    <w:p w:rsidR="00F6301C" w:rsidRPr="004B5720" w:rsidRDefault="00F6301C" w:rsidP="004B5720">
      <w:pPr>
        <w:pStyle w:val="a3"/>
        <w:numPr>
          <w:ilvl w:val="0"/>
          <w:numId w:val="1"/>
        </w:numPr>
        <w:ind w:left="0"/>
        <w:rPr>
          <w:rFonts w:ascii="Times New Roman" w:hAnsi="Times New Roman" w:cs="Times New Roman"/>
        </w:rPr>
      </w:pPr>
      <w:r w:rsidRPr="004B5720">
        <w:rPr>
          <w:rFonts w:ascii="Times New Roman" w:hAnsi="Times New Roman" w:cs="Times New Roman"/>
        </w:rPr>
        <w:t xml:space="preserve">сын </w:t>
      </w:r>
      <w:proofErr w:type="spellStart"/>
      <w:r w:rsidRPr="004B5720">
        <w:rPr>
          <w:rFonts w:ascii="Times New Roman" w:hAnsi="Times New Roman" w:cs="Times New Roman"/>
        </w:rPr>
        <w:t>тұ</w:t>
      </w:r>
      <w:proofErr w:type="gramStart"/>
      <w:r w:rsidRPr="004B5720">
        <w:rPr>
          <w:rFonts w:ascii="Times New Roman" w:hAnsi="Times New Roman" w:cs="Times New Roman"/>
        </w:rPr>
        <w:t>р</w:t>
      </w:r>
      <w:proofErr w:type="gramEnd"/>
      <w:r w:rsidRPr="004B5720">
        <w:rPr>
          <w:rFonts w:ascii="Times New Roman" w:hAnsi="Times New Roman" w:cs="Times New Roman"/>
        </w:rPr>
        <w:t>ғысынан</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ойлау</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әдісі</w:t>
      </w:r>
      <w:proofErr w:type="spellEnd"/>
      <w:r w:rsidRPr="004B5720">
        <w:rPr>
          <w:rFonts w:ascii="Times New Roman" w:hAnsi="Times New Roman" w:cs="Times New Roman"/>
        </w:rPr>
        <w:t>;</w:t>
      </w:r>
    </w:p>
    <w:p w:rsidR="00F6301C" w:rsidRPr="004B5720" w:rsidRDefault="00F6301C" w:rsidP="004B5720">
      <w:pPr>
        <w:pStyle w:val="a3"/>
        <w:numPr>
          <w:ilvl w:val="0"/>
          <w:numId w:val="1"/>
        </w:numPr>
        <w:ind w:left="0"/>
        <w:rPr>
          <w:rFonts w:ascii="Times New Roman" w:hAnsi="Times New Roman" w:cs="Times New Roman"/>
        </w:rPr>
      </w:pPr>
      <w:proofErr w:type="spellStart"/>
      <w:r w:rsidRPr="004B5720">
        <w:rPr>
          <w:rFonts w:ascii="Times New Roman" w:hAnsi="Times New Roman" w:cs="Times New Roman"/>
        </w:rPr>
        <w:t>викториналар</w:t>
      </w:r>
      <w:proofErr w:type="spellEnd"/>
      <w:r w:rsidRPr="004B5720">
        <w:rPr>
          <w:rFonts w:ascii="Times New Roman" w:hAnsi="Times New Roman" w:cs="Times New Roman"/>
        </w:rPr>
        <w:t>;</w:t>
      </w:r>
    </w:p>
    <w:p w:rsidR="00F6301C" w:rsidRPr="004B5720" w:rsidRDefault="00F6301C" w:rsidP="004B5720">
      <w:pPr>
        <w:pStyle w:val="a3"/>
        <w:numPr>
          <w:ilvl w:val="0"/>
          <w:numId w:val="1"/>
        </w:numPr>
        <w:ind w:left="0"/>
        <w:rPr>
          <w:rFonts w:ascii="Times New Roman" w:hAnsi="Times New Roman" w:cs="Times New Roman"/>
        </w:rPr>
      </w:pPr>
      <w:proofErr w:type="spellStart"/>
      <w:r w:rsidRPr="004B5720">
        <w:rPr>
          <w:rFonts w:ascii="Times New Roman" w:hAnsi="Times New Roman" w:cs="Times New Roman"/>
        </w:rPr>
        <w:t>зерттеулер</w:t>
      </w:r>
      <w:proofErr w:type="spellEnd"/>
      <w:r w:rsidRPr="004B5720">
        <w:rPr>
          <w:rFonts w:ascii="Times New Roman" w:hAnsi="Times New Roman" w:cs="Times New Roman"/>
        </w:rPr>
        <w:t>;</w:t>
      </w:r>
    </w:p>
    <w:p w:rsidR="00F6301C" w:rsidRPr="004B5720" w:rsidRDefault="00F6301C" w:rsidP="004B5720">
      <w:pPr>
        <w:pStyle w:val="a3"/>
        <w:numPr>
          <w:ilvl w:val="0"/>
          <w:numId w:val="1"/>
        </w:numPr>
        <w:ind w:left="0"/>
        <w:rPr>
          <w:rFonts w:ascii="Times New Roman" w:hAnsi="Times New Roman" w:cs="Times New Roman"/>
        </w:rPr>
      </w:pPr>
      <w:proofErr w:type="spellStart"/>
      <w:r w:rsidRPr="004B5720">
        <w:rPr>
          <w:rFonts w:ascii="Times New Roman" w:hAnsi="Times New Roman" w:cs="Times New Roman"/>
        </w:rPr>
        <w:t>іскерлік</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ойындар</w:t>
      </w:r>
      <w:proofErr w:type="spellEnd"/>
      <w:r w:rsidRPr="004B5720">
        <w:rPr>
          <w:rFonts w:ascii="Times New Roman" w:hAnsi="Times New Roman" w:cs="Times New Roman"/>
        </w:rPr>
        <w:t>;</w:t>
      </w:r>
    </w:p>
    <w:p w:rsidR="00F6301C" w:rsidRPr="004B5720" w:rsidRDefault="00F6301C" w:rsidP="004B5720">
      <w:pPr>
        <w:pStyle w:val="a3"/>
        <w:numPr>
          <w:ilvl w:val="0"/>
          <w:numId w:val="1"/>
        </w:numPr>
        <w:ind w:left="0"/>
        <w:rPr>
          <w:rFonts w:ascii="Times New Roman" w:hAnsi="Times New Roman" w:cs="Times New Roman"/>
        </w:rPr>
      </w:pPr>
      <w:proofErr w:type="spellStart"/>
      <w:proofErr w:type="gramStart"/>
      <w:r w:rsidRPr="004B5720">
        <w:rPr>
          <w:rFonts w:ascii="Times New Roman" w:hAnsi="Times New Roman" w:cs="Times New Roman"/>
        </w:rPr>
        <w:t>р</w:t>
      </w:r>
      <w:proofErr w:type="gramEnd"/>
      <w:r w:rsidRPr="004B5720">
        <w:rPr>
          <w:rFonts w:ascii="Times New Roman" w:hAnsi="Times New Roman" w:cs="Times New Roman"/>
        </w:rPr>
        <w:t>өлдік</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ойындар</w:t>
      </w:r>
      <w:proofErr w:type="spellEnd"/>
      <w:r w:rsidRPr="004B5720">
        <w:rPr>
          <w:rFonts w:ascii="Times New Roman" w:hAnsi="Times New Roman" w:cs="Times New Roman"/>
        </w:rPr>
        <w:t>;</w:t>
      </w:r>
    </w:p>
    <w:p w:rsidR="00F6301C" w:rsidRPr="004B5720" w:rsidRDefault="00F6301C" w:rsidP="004B5720">
      <w:pPr>
        <w:pStyle w:val="a3"/>
        <w:numPr>
          <w:ilvl w:val="0"/>
          <w:numId w:val="1"/>
        </w:numPr>
        <w:ind w:left="0"/>
        <w:rPr>
          <w:rFonts w:ascii="Times New Roman" w:hAnsi="Times New Roman" w:cs="Times New Roman"/>
        </w:rPr>
      </w:pPr>
      <w:proofErr w:type="spellStart"/>
      <w:r w:rsidRPr="004B5720">
        <w:rPr>
          <w:rFonts w:ascii="Times New Roman" w:hAnsi="Times New Roman" w:cs="Times New Roman"/>
        </w:rPr>
        <w:t>инсерт</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әдісі</w:t>
      </w:r>
      <w:proofErr w:type="spellEnd"/>
      <w:r w:rsidRPr="004B5720">
        <w:rPr>
          <w:rFonts w:ascii="Times New Roman" w:hAnsi="Times New Roman" w:cs="Times New Roman"/>
        </w:rPr>
        <w:t xml:space="preserve"> </w:t>
      </w:r>
      <w:proofErr w:type="gramStart"/>
      <w:r w:rsidRPr="004B5720">
        <w:rPr>
          <w:rFonts w:ascii="Times New Roman" w:hAnsi="Times New Roman" w:cs="Times New Roman"/>
        </w:rPr>
        <w:t>т</w:t>
      </w:r>
      <w:proofErr w:type="gramEnd"/>
      <w:r w:rsidRPr="004B5720">
        <w:rPr>
          <w:rFonts w:ascii="Times New Roman" w:hAnsi="Times New Roman" w:cs="Times New Roman"/>
        </w:rPr>
        <w:t>.</w:t>
      </w:r>
    </w:p>
    <w:p w:rsidR="00F6301C" w:rsidRPr="004B5720" w:rsidRDefault="00F6301C" w:rsidP="004B5720">
      <w:pPr>
        <w:pStyle w:val="a3"/>
        <w:rPr>
          <w:rFonts w:ascii="Times New Roman" w:hAnsi="Times New Roman" w:cs="Times New Roman"/>
          <w:lang w:val="kk-KZ"/>
        </w:rPr>
      </w:pPr>
      <w:r w:rsidRPr="004B5720">
        <w:rPr>
          <w:rFonts w:ascii="Times New Roman" w:hAnsi="Times New Roman" w:cs="Times New Roman"/>
          <w:lang w:val="kk-KZ"/>
        </w:rPr>
        <w:tab/>
        <w:t>Биология сабағын қызықты әрі уақытымды үнемді пайдалану үшін бір сабақтың өзінде түрлі әдістерді өткіземін, мысалы; уақыт шеңбері,кемпірқосақ топтары,қар кесегі, жұптық әңгіме ,ыстық орындық,үш қадамдық сұхбат,стикердегі диалог,стоп-кадр т.б</w:t>
      </w:r>
    </w:p>
    <w:p w:rsidR="00F6301C" w:rsidRPr="004B5720" w:rsidRDefault="00F6301C" w:rsidP="004B5720">
      <w:pPr>
        <w:pStyle w:val="a3"/>
        <w:rPr>
          <w:rFonts w:ascii="Times New Roman" w:hAnsi="Times New Roman" w:cs="Times New Roman"/>
          <w:lang w:val="kk-KZ"/>
        </w:rPr>
      </w:pPr>
      <w:r w:rsidRPr="004B5720">
        <w:rPr>
          <w:rFonts w:ascii="Times New Roman" w:hAnsi="Times New Roman" w:cs="Times New Roman"/>
          <w:lang w:val="kk-KZ"/>
        </w:rPr>
        <w:tab/>
        <w:t>Білім берудегі интерактивті технология (интерактив сөзі-inter (бірлесу) act (әрекет) сабақ барысында оқушылардың сабаққа қатысуын ұйымдастыратын оқыту барысы. Интерактивті тақта мүмкіндігін пайдалана отырып, өткізген сабақтар мұғалімнің оқу процесінде уақытын үнемдей отырып, оқушыларға көптеген ақпараттарды беруге көмектеседі. Интерактивті тақтаның керемет мүмкіндіктері оқушыларды таңғалдырады, шабыттандырады, қызықтырады. Оқушылар ойнап отырмыз деп ойлайды, шындығында олар қызығып, таңғалып, шабыттанып отырып білім алады деп ойлаймыз.</w:t>
      </w:r>
    </w:p>
    <w:p w:rsidR="00F6301C" w:rsidRPr="004B5720" w:rsidRDefault="00F6301C" w:rsidP="004B5720">
      <w:pPr>
        <w:pStyle w:val="a3"/>
        <w:rPr>
          <w:rFonts w:ascii="Times New Roman" w:hAnsi="Times New Roman" w:cs="Times New Roman"/>
          <w:lang w:val="kk-KZ"/>
        </w:rPr>
      </w:pPr>
      <w:r w:rsidRPr="004B5720">
        <w:rPr>
          <w:rFonts w:ascii="Times New Roman" w:hAnsi="Times New Roman" w:cs="Times New Roman"/>
          <w:lang w:val="kk-KZ"/>
        </w:rPr>
        <w:t>Мемлекеттік бағдарламада: «Оқушы автоматтандырылған  жүйеде  жеке портфолиосын, күнтізбесін, күнделігін жүргізеді. Мұғалім күнтізбелік-тақырыптық жоспары бар электрондық дәптерді, сынып журналын, хабарландыру қызметі (алда болатын жоспарлы және жоспардан тыс жиналыстар мен кездесулер туралы оқушылардың ата-аналарына   e-mail немесе sms-хабарламалар, есептілік және т.б. жіберу) толтыратын болады. Оқытушылық жүктемені, сабақ кестесін, үлгерім мониторингі мен оқушылардың сабаққа келуін, педагогтің қызметін, есептілікті директордың орынбасары жүзеге асырады. Жүйе әкімшісі оқшау және ғаламдық есептеу желісін, телефон жүйесін немесе дауыс поштасы жүйесін қоса алғанда, көп қолданыстағы компьютерлік жүйенің жұмыс істеп тұруына жауапты болады»  – деп көрсетілген.</w:t>
      </w:r>
    </w:p>
    <w:p w:rsidR="00F6301C" w:rsidRPr="004B5720" w:rsidRDefault="00F6301C" w:rsidP="004B5720">
      <w:pPr>
        <w:pStyle w:val="a3"/>
        <w:rPr>
          <w:rFonts w:ascii="Times New Roman" w:hAnsi="Times New Roman" w:cs="Times New Roman"/>
          <w:lang w:val="kk-KZ"/>
        </w:rPr>
      </w:pPr>
      <w:r w:rsidRPr="004B5720">
        <w:rPr>
          <w:rFonts w:ascii="Times New Roman" w:hAnsi="Times New Roman" w:cs="Times New Roman"/>
          <w:lang w:val="kk-KZ"/>
        </w:rPr>
        <w:tab/>
        <w:t>Сонымен қатар барлық білім беру ұйымның қызметкерлерi үшiн бiлiмдердiң бiртұтас стандартын қамтамасыз етеді және мынадай мүмкіндік береді:педагог ұжымына – тақырыптық жоспарлауды,  электрондық сынып журналдарын және  күнделiктер жүргізу, білім беру үрдісінде сандық бiлiм беру контентін қолдануға мүмкiндiк бередi;оқушыларға әр түрлi пәндер бойынша өз үлгерiм рейтингiсінiң өзгерiстерiн қадағалайды, сабақ кестесiндегi өзгерiстерді, үйге берген тапсырманы уақытында біледі;</w:t>
      </w:r>
    </w:p>
    <w:p w:rsidR="00F6301C" w:rsidRPr="004B5720" w:rsidRDefault="00F6301C" w:rsidP="004B5720">
      <w:pPr>
        <w:pStyle w:val="a3"/>
        <w:rPr>
          <w:rFonts w:ascii="Times New Roman" w:hAnsi="Times New Roman" w:cs="Times New Roman"/>
          <w:lang w:val="kk-KZ"/>
        </w:rPr>
      </w:pPr>
      <w:r w:rsidRPr="004B5720">
        <w:rPr>
          <w:rFonts w:ascii="Times New Roman" w:hAnsi="Times New Roman" w:cs="Times New Roman"/>
          <w:lang w:val="kk-KZ"/>
        </w:rPr>
        <w:t>ата-аналарға — өз баласының бағаларын, сабақ кестесiн, үйге берген тапсырмаларын, сабаққа қатысу және дайындық сапасын бақылайды, баласының мектептегі оқу үлгерімін және оның қоғамдық қызметiндегi табыстары жайлы біліп отырады;</w:t>
      </w:r>
    </w:p>
    <w:p w:rsidR="00F6301C" w:rsidRPr="004B5720" w:rsidRDefault="00F6301C" w:rsidP="004B5720">
      <w:pPr>
        <w:pStyle w:val="a3"/>
        <w:rPr>
          <w:rFonts w:ascii="Times New Roman" w:hAnsi="Times New Roman" w:cs="Times New Roman"/>
          <w:lang w:val="kk-KZ"/>
        </w:rPr>
      </w:pPr>
      <w:r w:rsidRPr="004B5720">
        <w:rPr>
          <w:rFonts w:ascii="Times New Roman" w:hAnsi="Times New Roman" w:cs="Times New Roman"/>
          <w:lang w:val="kk-KZ"/>
        </w:rPr>
        <w:tab/>
        <w:t>Сонымен бiрге баласының бағалары туралы мәлiметтi ата-аналардың тiлегiмен sms-тің түрiнде де жолдана алады — немесе e-mail бойынша хабарлама алады.</w:t>
      </w:r>
    </w:p>
    <w:p w:rsidR="00F6301C" w:rsidRPr="004B5720" w:rsidRDefault="00F6301C" w:rsidP="004B5720">
      <w:pPr>
        <w:pStyle w:val="a3"/>
        <w:rPr>
          <w:rFonts w:ascii="Times New Roman" w:hAnsi="Times New Roman" w:cs="Times New Roman"/>
          <w:lang w:val="kk-KZ"/>
        </w:rPr>
      </w:pPr>
      <w:r w:rsidRPr="004B5720">
        <w:rPr>
          <w:rFonts w:ascii="Times New Roman" w:hAnsi="Times New Roman" w:cs="Times New Roman"/>
          <w:lang w:val="kk-KZ"/>
        </w:rPr>
        <w:tab/>
        <w:t>Мектепке – бiртұтас деректер қорын жасау, электрондық журнал жүргiзу, мәлiметтердiң ашықтығы, ата-аналармен керi байланысты  қалыптастыру, оқушылардың бос уақыттын ұйымдастыру мүмкiндiгі болады.</w:t>
      </w:r>
    </w:p>
    <w:p w:rsidR="00F6301C" w:rsidRPr="004B5720" w:rsidRDefault="00F6301C" w:rsidP="004B5720">
      <w:pPr>
        <w:pStyle w:val="a3"/>
        <w:rPr>
          <w:rFonts w:ascii="Times New Roman" w:hAnsi="Times New Roman" w:cs="Times New Roman"/>
          <w:lang w:val="kk-KZ"/>
        </w:rPr>
      </w:pPr>
      <w:r w:rsidRPr="004B5720">
        <w:rPr>
          <w:rFonts w:ascii="Times New Roman" w:hAnsi="Times New Roman" w:cs="Times New Roman"/>
          <w:lang w:val="kk-KZ"/>
        </w:rPr>
        <w:t>Жас ұрпаққа білім беру жолында интерактивті технологияны оқу үрдісінде оңтайландыру мен тиімділігін арттырудың маңызы зор. Қазіргі заманғы ақпараттық технологиялар әрбір оқушының білім беру үрдісіне шығармашылық қабілетін дамытуға айқын мүмкіндіктер береді. Сондай-ақ оқушының танымдық іс-әрекеттері күшейіп, өзіндік жұмыстарды тез орындау мүмкіндіктері артады.</w:t>
      </w:r>
    </w:p>
    <w:p w:rsidR="00F6301C" w:rsidRPr="004B5720" w:rsidRDefault="00F6301C" w:rsidP="004B5720">
      <w:pPr>
        <w:pStyle w:val="a3"/>
        <w:rPr>
          <w:rFonts w:ascii="Times New Roman" w:hAnsi="Times New Roman" w:cs="Times New Roman"/>
          <w:lang w:val="kk-KZ"/>
        </w:rPr>
      </w:pPr>
      <w:r w:rsidRPr="004B5720">
        <w:rPr>
          <w:rFonts w:ascii="Times New Roman" w:hAnsi="Times New Roman" w:cs="Times New Roman"/>
          <w:lang w:val="kk-KZ"/>
        </w:rPr>
        <w:tab/>
        <w:t>Жаңа ақпараттық технологиялар дегеніміз – білім беру ісінде ақпараттарды даярлап, оны білім алушыға беру процесі. Бұл процесті іске асырудың негізгі құралы компьютер болып табылады. Енді, осы ақпараттық технологияларды жүзеге асырудағы жұмыс түрлеріне тоқталып өтуді жөн көрдім.</w:t>
      </w:r>
    </w:p>
    <w:p w:rsidR="00F6301C" w:rsidRPr="004B5720" w:rsidRDefault="00F6301C" w:rsidP="004B5720">
      <w:pPr>
        <w:pStyle w:val="a3"/>
        <w:rPr>
          <w:rFonts w:ascii="Times New Roman" w:hAnsi="Times New Roman" w:cs="Times New Roman"/>
          <w:lang w:val="kk-KZ"/>
        </w:rPr>
      </w:pPr>
      <w:r w:rsidRPr="004B5720">
        <w:rPr>
          <w:rFonts w:ascii="Times New Roman" w:hAnsi="Times New Roman" w:cs="Times New Roman"/>
          <w:lang w:val="kk-KZ"/>
        </w:rPr>
        <w:lastRenderedPageBreak/>
        <w:t>Ақпараттық технологиялардың бірі – интерактивтік тақта, мультимедиялық және он-лайн сабақтары. Өзіміз қызмет жасайтын мектепте жаңа ақпараттық технологияларды қолдану кеңінен қарастырылған. Мектеп кабинеттерінде интерактивті тақта орнатылған. Сондықтан бұл тақтамен әр сабақты қызықты өткізуді ойластырып, жоспарлаймыз.</w:t>
      </w:r>
    </w:p>
    <w:p w:rsidR="00F6301C" w:rsidRPr="004B5720" w:rsidRDefault="00F6301C" w:rsidP="004B5720">
      <w:pPr>
        <w:pStyle w:val="a3"/>
        <w:rPr>
          <w:rFonts w:ascii="Times New Roman" w:hAnsi="Times New Roman" w:cs="Times New Roman"/>
          <w:lang w:val="kk-KZ"/>
        </w:rPr>
      </w:pPr>
      <w:r w:rsidRPr="004B5720">
        <w:rPr>
          <w:rFonts w:ascii="Times New Roman" w:hAnsi="Times New Roman" w:cs="Times New Roman"/>
          <w:lang w:val="kk-KZ"/>
        </w:rPr>
        <w:t>Жаңа ақпараттық технологияның негізгі ерекшелігі – бұл оқушыларға өз бетімен немесе бірлескен түрде шығармашылық жұмыспен шұғылдануға, ізденуге, өз жұмысының нәтижесін көріп, өз өзіне сын көзбен қарауына және жеткен жетістігінен ләззат алуға мүмкіндік береді. Ол үшін мұғалім өткізетін сабағының түрін дұрыс таңдай білуі қажет.</w:t>
      </w:r>
    </w:p>
    <w:p w:rsidR="00F6301C" w:rsidRPr="004B5720" w:rsidRDefault="00F6301C" w:rsidP="004B5720">
      <w:pPr>
        <w:pStyle w:val="a3"/>
        <w:rPr>
          <w:rFonts w:ascii="Times New Roman" w:hAnsi="Times New Roman" w:cs="Times New Roman"/>
          <w:lang w:val="kk-KZ"/>
        </w:rPr>
      </w:pPr>
      <w:r w:rsidRPr="004B5720">
        <w:rPr>
          <w:rFonts w:ascii="Times New Roman" w:hAnsi="Times New Roman" w:cs="Times New Roman"/>
          <w:lang w:val="kk-KZ"/>
        </w:rPr>
        <w:tab/>
        <w:t>Ақпараттық-технологиялық құзіреттілік (ақпараттық технологиялармен, техникалық обьектілер көмегімен бағдарлай білу, өз бетінше іздей білу, таңдай, талдай білу, өзгерте білуді жүзеге асыра білу қабілеті);</w:t>
      </w:r>
    </w:p>
    <w:p w:rsidR="00F6301C" w:rsidRPr="004B5720" w:rsidRDefault="00F6301C" w:rsidP="004B5720">
      <w:pPr>
        <w:pStyle w:val="a3"/>
        <w:rPr>
          <w:rFonts w:ascii="Times New Roman" w:hAnsi="Times New Roman" w:cs="Times New Roman"/>
          <w:lang w:val="kk-KZ"/>
        </w:rPr>
      </w:pPr>
      <w:r w:rsidRPr="004B5720">
        <w:rPr>
          <w:rFonts w:ascii="Times New Roman" w:hAnsi="Times New Roman" w:cs="Times New Roman"/>
          <w:lang w:val="kk-KZ"/>
        </w:rPr>
        <w:t>Ақпараттық технологиямен оқыту барысында оқушылардың дайындық деңгейін анықтау, келесі деңгейге өткізу сияқты жұмыстарды мұғалім орнына компьютердің басқару мүмкіндігі бар. Сонымен қатар, оқушылардың дайындық деңгейлерін компьютер анықтап, егер оқушы білімі қанағаттандырса келесі тапсырмаға өтуге рұқсат береді, яғни мұнда оқытуды тікелей компьютер басқарады.</w:t>
      </w:r>
    </w:p>
    <w:p w:rsidR="00F6301C" w:rsidRPr="004B5720" w:rsidRDefault="00F6301C" w:rsidP="004B5720">
      <w:pPr>
        <w:pStyle w:val="a3"/>
        <w:rPr>
          <w:rFonts w:ascii="Times New Roman" w:hAnsi="Times New Roman" w:cs="Times New Roman"/>
          <w:lang w:val="kk-KZ"/>
        </w:rPr>
      </w:pPr>
      <w:r w:rsidRPr="004B5720">
        <w:rPr>
          <w:rFonts w:ascii="Times New Roman" w:hAnsi="Times New Roman" w:cs="Times New Roman"/>
          <w:lang w:val="kk-KZ"/>
        </w:rPr>
        <w:t>Ақпараттық технология негізінде оқушы ақпараттық кеңістіктен өз бетімен білім алып, өзін-өзі дамыта алады.</w:t>
      </w:r>
    </w:p>
    <w:p w:rsidR="00F6301C" w:rsidRPr="004B5720" w:rsidRDefault="00F6301C" w:rsidP="004B5720">
      <w:pPr>
        <w:pStyle w:val="a3"/>
        <w:rPr>
          <w:rFonts w:ascii="Times New Roman" w:hAnsi="Times New Roman" w:cs="Times New Roman"/>
          <w:lang w:val="kk-KZ"/>
        </w:rPr>
      </w:pPr>
      <w:r w:rsidRPr="004B5720">
        <w:rPr>
          <w:rFonts w:ascii="Times New Roman" w:hAnsi="Times New Roman" w:cs="Times New Roman"/>
          <w:lang w:val="kk-KZ"/>
        </w:rPr>
        <w:t>Компьютер жұмысының тиімділігін құрайтын бір бөлік ол – Ғаламтор желісінің қызметін пайдалану. Ғаламтор желісінде көп мұғалімге де, оқушыға да қажет көптеген сайттар бар. Қашықтықтан ұйымдастырылған әр түрлі байқаулар мен олимпиадаларға қатысу балалардың дүниетанымын кеңейтіп, оқуға деген қызығушылығын арттыра түседі. Бүгінге дейін біз 100%  ғаламтор желісіне қосылуға қол жеткіздік. Компьютер техникасын тиімді пайдаланудың өлшемі болып, оны басқа да пәндерді оқыту кезінде қолданады: Ғаламторда қажетті материалдарды іздеп табуға, сондай-ақ түрлі пәндерді оқыту бойынша сабақтардың толық кешендері;</w:t>
      </w:r>
    </w:p>
    <w:p w:rsidR="00F6301C" w:rsidRPr="004B5720" w:rsidRDefault="00F6301C" w:rsidP="004B5720">
      <w:pPr>
        <w:pStyle w:val="a3"/>
        <w:rPr>
          <w:rFonts w:ascii="Times New Roman" w:hAnsi="Times New Roman" w:cs="Times New Roman"/>
          <w:lang w:val="kk-KZ"/>
        </w:rPr>
      </w:pPr>
      <w:r w:rsidRPr="004B5720">
        <w:rPr>
          <w:rFonts w:ascii="Times New Roman" w:hAnsi="Times New Roman" w:cs="Times New Roman"/>
          <w:lang w:val="kk-KZ"/>
        </w:rPr>
        <w:tab/>
        <w:t>Компьютер уақытты үнемдеуге және көрнекілік материалдарды тиімді пайдалануға да болады. Оқу-тәрбиелеу үрдісіне ғылым негіздерін тереңірек оқытуға, оқушылардың танымдарын кеңейтуге, түрлі бағдарламаларды меңгеруге бағытталған үйірмелер, факультатив пен курстар енгізу компьютерлік техниканы тиімді қолдану жағдайының бірі болып табылады.</w:t>
      </w:r>
    </w:p>
    <w:p w:rsidR="00F6301C" w:rsidRPr="004B5720" w:rsidRDefault="00F6301C" w:rsidP="004B5720">
      <w:pPr>
        <w:pStyle w:val="a3"/>
        <w:rPr>
          <w:rFonts w:ascii="Times New Roman" w:hAnsi="Times New Roman" w:cs="Times New Roman"/>
          <w:lang w:val="kk-KZ"/>
        </w:rPr>
      </w:pPr>
      <w:r w:rsidRPr="004B5720">
        <w:rPr>
          <w:rFonts w:ascii="Times New Roman" w:hAnsi="Times New Roman" w:cs="Times New Roman"/>
          <w:lang w:val="kk-KZ"/>
        </w:rPr>
        <w:tab/>
        <w:t xml:space="preserve">Ғалымдардың зерттеулеріне сүйене отырып, дидактикалық тұрғыдан негізделген оқыту және оқушының оқу іс-әрекеттерін ұйымдастыру жұмыстарында ақпараттық технологияны қолдану моделі жасалды. </w:t>
      </w:r>
      <w:proofErr w:type="spellStart"/>
      <w:r w:rsidRPr="004B5720">
        <w:rPr>
          <w:rFonts w:ascii="Times New Roman" w:hAnsi="Times New Roman" w:cs="Times New Roman"/>
        </w:rPr>
        <w:t>Болашақта</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бiлiм</w:t>
      </w:r>
      <w:proofErr w:type="spellEnd"/>
      <w:r w:rsidRPr="004B5720">
        <w:rPr>
          <w:rFonts w:ascii="Times New Roman" w:hAnsi="Times New Roman" w:cs="Times New Roman"/>
        </w:rPr>
        <w:t xml:space="preserve"> беру компьютер </w:t>
      </w:r>
      <w:proofErr w:type="spellStart"/>
      <w:r w:rsidRPr="004B5720">
        <w:rPr>
          <w:rFonts w:ascii="Times New Roman" w:hAnsi="Times New Roman" w:cs="Times New Roman"/>
        </w:rPr>
        <w:t>технологияларының</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дамуымен</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тығыз</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байланыста</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болатыны</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анық</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Сондықтан</w:t>
      </w:r>
      <w:proofErr w:type="spellEnd"/>
      <w:r w:rsidRPr="004B5720">
        <w:rPr>
          <w:rFonts w:ascii="Times New Roman" w:hAnsi="Times New Roman" w:cs="Times New Roman"/>
        </w:rPr>
        <w:t xml:space="preserve"> да </w:t>
      </w:r>
      <w:proofErr w:type="spellStart"/>
      <w:r w:rsidRPr="004B5720">
        <w:rPr>
          <w:rFonts w:ascii="Times New Roman" w:hAnsi="Times New Roman" w:cs="Times New Roman"/>
        </w:rPr>
        <w:t>электрондық</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оқыту</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технологиясын</w:t>
      </w:r>
      <w:proofErr w:type="spellEnd"/>
      <w:r w:rsidRPr="004B5720">
        <w:rPr>
          <w:rFonts w:ascii="Times New Roman" w:hAnsi="Times New Roman" w:cs="Times New Roman"/>
        </w:rPr>
        <w:t xml:space="preserve"> </w:t>
      </w:r>
      <w:proofErr w:type="spellStart"/>
      <w:proofErr w:type="gramStart"/>
      <w:r w:rsidRPr="004B5720">
        <w:rPr>
          <w:rFonts w:ascii="Times New Roman" w:hAnsi="Times New Roman" w:cs="Times New Roman"/>
        </w:rPr>
        <w:t>мектептерде</w:t>
      </w:r>
      <w:proofErr w:type="spellEnd"/>
      <w:proofErr w:type="gramEnd"/>
      <w:r w:rsidRPr="004B5720">
        <w:rPr>
          <w:rFonts w:ascii="Times New Roman" w:hAnsi="Times New Roman" w:cs="Times New Roman"/>
        </w:rPr>
        <w:t xml:space="preserve"> </w:t>
      </w:r>
      <w:proofErr w:type="spellStart"/>
      <w:r w:rsidRPr="004B5720">
        <w:rPr>
          <w:rFonts w:ascii="Times New Roman" w:hAnsi="Times New Roman" w:cs="Times New Roman"/>
        </w:rPr>
        <w:t>оқу</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үрдісіне</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қолдану</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қазiргi</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білім</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берудің</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көкейкестi</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мәселесі</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болып</w:t>
      </w:r>
      <w:proofErr w:type="spellEnd"/>
      <w:r w:rsidRPr="004B5720">
        <w:rPr>
          <w:rFonts w:ascii="Times New Roman" w:hAnsi="Times New Roman" w:cs="Times New Roman"/>
        </w:rPr>
        <w:t xml:space="preserve"> </w:t>
      </w:r>
      <w:proofErr w:type="spellStart"/>
      <w:r w:rsidRPr="004B5720">
        <w:rPr>
          <w:rFonts w:ascii="Times New Roman" w:hAnsi="Times New Roman" w:cs="Times New Roman"/>
        </w:rPr>
        <w:t>саналады</w:t>
      </w:r>
      <w:proofErr w:type="spellEnd"/>
      <w:r w:rsidRPr="004B5720">
        <w:rPr>
          <w:rFonts w:ascii="Times New Roman" w:hAnsi="Times New Roman" w:cs="Times New Roman"/>
        </w:rPr>
        <w:t>.</w:t>
      </w:r>
    </w:p>
    <w:p w:rsidR="004823D6" w:rsidRPr="004B5720" w:rsidRDefault="00F6301C" w:rsidP="004B5720">
      <w:pPr>
        <w:pStyle w:val="a3"/>
        <w:rPr>
          <w:rFonts w:ascii="Times New Roman" w:hAnsi="Times New Roman" w:cs="Times New Roman"/>
          <w:lang w:val="kk-KZ"/>
        </w:rPr>
      </w:pPr>
      <w:r w:rsidRPr="004B5720">
        <w:rPr>
          <w:rFonts w:ascii="Times New Roman" w:hAnsi="Times New Roman" w:cs="Times New Roman"/>
          <w:lang w:val="kk-KZ"/>
        </w:rPr>
        <w:tab/>
        <w:t>Мектепті ақпараттандыруға мемлекет тарапынан қашанда үлкен экономикалық  қолдау көрсетіліп, оны оқыту, үйрету мәселесі бүкіл халықтық деңгейге көтерілсе ғана біздің еліміз өндірістің жоғарғы психологиясын меңгерген дүниежүзілік бәсекеге төтеп беретін, өндіріс өнімдерін өндіре алатын алдынғы қатарлы мемлекетке айналары даусыз. Өйткені жас ұрпаққа білім беру жолында ақпараттық технологияны оқу үрдісінде оңтайландыру мен тиімділігін арттырудың маңызы өте зор.</w:t>
      </w:r>
      <w:bookmarkStart w:id="0" w:name="_GoBack"/>
      <w:bookmarkEnd w:id="0"/>
    </w:p>
    <w:sectPr w:rsidR="004823D6" w:rsidRPr="004B5720" w:rsidSect="00F6301C">
      <w:pgSz w:w="11906" w:h="16838" w:code="9"/>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5E3D81"/>
    <w:multiLevelType w:val="hybridMultilevel"/>
    <w:tmpl w:val="BE4631C0"/>
    <w:lvl w:ilvl="0" w:tplc="3BF8FF7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51B"/>
    <w:rsid w:val="004823D6"/>
    <w:rsid w:val="004B5720"/>
    <w:rsid w:val="00BD751B"/>
    <w:rsid w:val="00F63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7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301C"/>
    <w:pPr>
      <w:spacing w:after="0" w:line="240" w:lineRule="auto"/>
    </w:pPr>
    <w:rPr>
      <w:rFonts w:eastAsiaTheme="minorEastAsia"/>
      <w:lang w:eastAsia="ru-RU"/>
    </w:rPr>
  </w:style>
  <w:style w:type="table" w:styleId="a4">
    <w:name w:val="Table Grid"/>
    <w:basedOn w:val="a1"/>
    <w:uiPriority w:val="59"/>
    <w:rsid w:val="004B57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7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301C"/>
    <w:pPr>
      <w:spacing w:after="0" w:line="240" w:lineRule="auto"/>
    </w:pPr>
    <w:rPr>
      <w:rFonts w:eastAsiaTheme="minorEastAsia"/>
      <w:lang w:eastAsia="ru-RU"/>
    </w:rPr>
  </w:style>
  <w:style w:type="table" w:styleId="a4">
    <w:name w:val="Table Grid"/>
    <w:basedOn w:val="a1"/>
    <w:uiPriority w:val="59"/>
    <w:rsid w:val="004B57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1690</Words>
  <Characters>9637</Characters>
  <Application>Microsoft Office Word</Application>
  <DocSecurity>0</DocSecurity>
  <Lines>80</Lines>
  <Paragraphs>22</Paragraphs>
  <ScaleCrop>false</ScaleCrop>
  <Company/>
  <LinksUpToDate>false</LinksUpToDate>
  <CharactersWithSpaces>11305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Feruza</dc:creator>
  <cp:keywords/>
  <dc:description/>
  <cp:lastModifiedBy>Пользователь</cp:lastModifiedBy>
  <cp:revision>3</cp:revision>
  <dcterms:created xsi:type="dcterms:W3CDTF">2024-03-26T05:50:00Z</dcterms:created>
  <dcterms:modified xsi:type="dcterms:W3CDTF">2024-03-26T08:07:00Z</dcterms:modified>
</cp:coreProperties>
</file>